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DB26E6" w:rsidRDefault="00424A5A">
      <w:pPr>
        <w:rPr>
          <w:rFonts w:ascii="Tahoma" w:hAnsi="Tahoma" w:cs="Tahoma"/>
          <w:sz w:val="20"/>
          <w:szCs w:val="20"/>
        </w:rPr>
      </w:pPr>
    </w:p>
    <w:p w:rsidR="00424A5A" w:rsidRPr="00DB26E6" w:rsidRDefault="00424A5A">
      <w:pPr>
        <w:rPr>
          <w:rFonts w:ascii="Tahoma" w:hAnsi="Tahoma" w:cs="Tahoma"/>
          <w:sz w:val="20"/>
          <w:szCs w:val="20"/>
        </w:rPr>
      </w:pPr>
    </w:p>
    <w:p w:rsidR="00424A5A" w:rsidRPr="00DB26E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DB26E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B26E6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DB26E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B26E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DB26E6" w:rsidRDefault="00DB26E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B26E6">
              <w:rPr>
                <w:rFonts w:ascii="Tahoma" w:hAnsi="Tahoma" w:cs="Tahoma"/>
                <w:sz w:val="20"/>
                <w:szCs w:val="20"/>
              </w:rPr>
              <w:t>43001-357/2021-01</w:t>
            </w:r>
          </w:p>
        </w:tc>
        <w:tc>
          <w:tcPr>
            <w:tcW w:w="1080" w:type="dxa"/>
            <w:vAlign w:val="center"/>
          </w:tcPr>
          <w:p w:rsidR="00424A5A" w:rsidRPr="00DB26E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B26E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B26E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DB26E6" w:rsidRDefault="00DB26E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B26E6">
              <w:rPr>
                <w:rFonts w:ascii="Tahoma" w:hAnsi="Tahoma" w:cs="Tahoma"/>
                <w:sz w:val="20"/>
                <w:szCs w:val="20"/>
              </w:rPr>
              <w:t>A-162/21 S</w:t>
            </w:r>
            <w:r w:rsidR="00424A5A" w:rsidRPr="00DB26E6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</w:tr>
      <w:tr w:rsidR="00424A5A" w:rsidRPr="00DB26E6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DB26E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B26E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DB26E6" w:rsidRDefault="00DB26E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B26E6">
              <w:rPr>
                <w:rFonts w:ascii="Tahoma" w:hAnsi="Tahoma" w:cs="Tahoma"/>
                <w:sz w:val="20"/>
                <w:szCs w:val="20"/>
              </w:rPr>
              <w:t>07.09.2021</w:t>
            </w:r>
          </w:p>
        </w:tc>
        <w:tc>
          <w:tcPr>
            <w:tcW w:w="1080" w:type="dxa"/>
            <w:vAlign w:val="center"/>
          </w:tcPr>
          <w:p w:rsidR="00424A5A" w:rsidRPr="00DB26E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B26E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B26E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DB26E6" w:rsidRDefault="00DB26E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B26E6">
              <w:rPr>
                <w:rFonts w:ascii="Tahoma" w:hAnsi="Tahoma" w:cs="Tahoma"/>
                <w:sz w:val="20"/>
                <w:szCs w:val="20"/>
              </w:rPr>
              <w:t>2431-21-001329/0</w:t>
            </w:r>
          </w:p>
        </w:tc>
      </w:tr>
    </w:tbl>
    <w:p w:rsidR="00424A5A" w:rsidRPr="00DB26E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DB26E6" w:rsidRDefault="00424A5A">
      <w:pPr>
        <w:rPr>
          <w:rFonts w:ascii="Tahoma" w:hAnsi="Tahoma" w:cs="Tahoma"/>
          <w:sz w:val="20"/>
          <w:szCs w:val="20"/>
        </w:rPr>
      </w:pPr>
    </w:p>
    <w:p w:rsidR="00556816" w:rsidRPr="00DB26E6" w:rsidRDefault="00556816">
      <w:pPr>
        <w:rPr>
          <w:rFonts w:ascii="Tahoma" w:hAnsi="Tahoma" w:cs="Tahoma"/>
          <w:sz w:val="20"/>
          <w:szCs w:val="20"/>
        </w:rPr>
      </w:pPr>
    </w:p>
    <w:p w:rsidR="00424A5A" w:rsidRPr="00DB26E6" w:rsidRDefault="00424A5A">
      <w:pPr>
        <w:rPr>
          <w:rFonts w:ascii="Tahoma" w:hAnsi="Tahoma" w:cs="Tahoma"/>
          <w:sz w:val="20"/>
          <w:szCs w:val="20"/>
        </w:rPr>
      </w:pPr>
    </w:p>
    <w:p w:rsidR="00E813F4" w:rsidRPr="00DB26E6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DB26E6" w:rsidRDefault="00DB26E6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B26E6">
        <w:rPr>
          <w:rFonts w:ascii="Tahoma" w:hAnsi="Tahoma" w:cs="Tahoma"/>
          <w:b/>
          <w:spacing w:val="20"/>
          <w:szCs w:val="20"/>
        </w:rPr>
        <w:t>DODATNA DOKUMENTACIJA</w:t>
      </w:r>
      <w:r w:rsidR="00E813F4" w:rsidRPr="00DB26E6">
        <w:rPr>
          <w:rFonts w:ascii="Tahoma" w:hAnsi="Tahoma" w:cs="Tahoma"/>
          <w:b/>
          <w:spacing w:val="20"/>
          <w:szCs w:val="20"/>
        </w:rPr>
        <w:t xml:space="preserve"> </w:t>
      </w:r>
    </w:p>
    <w:p w:rsidR="00E813F4" w:rsidRPr="00DB26E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B26E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Default="00E813F4" w:rsidP="00E813F4">
      <w:pPr>
        <w:pStyle w:val="EndnoteText"/>
        <w:rPr>
          <w:rFonts w:ascii="Tahoma" w:hAnsi="Tahoma" w:cs="Tahoma"/>
          <w:szCs w:val="20"/>
        </w:rPr>
      </w:pPr>
    </w:p>
    <w:p w:rsidR="00DB26E6" w:rsidRPr="00DB26E6" w:rsidRDefault="00DB26E6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DB26E6" w:rsidRPr="00DB26E6" w:rsidTr="00DB26E6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DB26E6" w:rsidRPr="00DB26E6" w:rsidRDefault="00DB26E6" w:rsidP="00DB26E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B26E6">
              <w:rPr>
                <w:rFonts w:ascii="Tahoma" w:hAnsi="Tahoma" w:cs="Tahoma"/>
                <w:b/>
                <w:sz w:val="20"/>
                <w:szCs w:val="20"/>
              </w:rPr>
              <w:t>Koncesija za izvajanje gospodarske javne službe rednega vzdrževanja in varstva državnih cest, ki so v upravljanju Direkcije RS za infrastrukturo - območje 9</w:t>
            </w:r>
          </w:p>
        </w:tc>
      </w:tr>
    </w:tbl>
    <w:p w:rsidR="00E813F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DB26E6" w:rsidRPr="00FF53C4" w:rsidRDefault="00DB26E6" w:rsidP="00DB26E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color w:val="333333"/>
          <w:sz w:val="20"/>
          <w:szCs w:val="20"/>
          <w:lang w:eastAsia="sl-SI"/>
        </w:rPr>
        <w:t>JN006080/2021-B01 - A-162</w:t>
      </w:r>
      <w:r w:rsidRPr="00FF53C4">
        <w:rPr>
          <w:rFonts w:ascii="Tahoma" w:hAnsi="Tahoma" w:cs="Tahoma"/>
          <w:b/>
          <w:color w:val="333333"/>
          <w:sz w:val="20"/>
          <w:szCs w:val="20"/>
          <w:lang w:eastAsia="sl-SI"/>
        </w:rPr>
        <w:t>/21; datum objave: 06.09.202</w:t>
      </w:r>
    </w:p>
    <w:p w:rsidR="00DB26E6" w:rsidRPr="00DB26E6" w:rsidRDefault="00DB26E6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DB26E6" w:rsidRPr="00DB26E6" w:rsidRDefault="00DB26E6" w:rsidP="00E813F4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  <w:bookmarkEnd w:id="0"/>
    </w:p>
    <w:p w:rsidR="00DB26E6" w:rsidRPr="00DB26E6" w:rsidRDefault="00DB26E6" w:rsidP="00DB26E6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DB26E6">
        <w:rPr>
          <w:rFonts w:ascii="Tahoma" w:hAnsi="Tahoma" w:cs="Tahoma"/>
          <w:sz w:val="20"/>
          <w:szCs w:val="20"/>
        </w:rPr>
        <w:t>Naročnik je na svoji spletni strani objavil Poglavje 6 Priloge.</w:t>
      </w:r>
    </w:p>
    <w:p w:rsidR="00E813F4" w:rsidRPr="00DB26E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DB26E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DB26E6" w:rsidRDefault="00556816">
      <w:pPr>
        <w:rPr>
          <w:rFonts w:ascii="Tahoma" w:hAnsi="Tahoma" w:cs="Tahoma"/>
          <w:sz w:val="20"/>
          <w:szCs w:val="20"/>
        </w:rPr>
      </w:pPr>
    </w:p>
    <w:sectPr w:rsidR="00556816" w:rsidRPr="00DB2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6E6" w:rsidRDefault="00DB26E6">
      <w:r>
        <w:separator/>
      </w:r>
    </w:p>
  </w:endnote>
  <w:endnote w:type="continuationSeparator" w:id="0">
    <w:p w:rsidR="00DB26E6" w:rsidRDefault="00DB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6E6" w:rsidRDefault="00DB26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B26E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DB26E6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B26E6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B26E6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6E6" w:rsidRDefault="00DB26E6">
      <w:r>
        <w:separator/>
      </w:r>
    </w:p>
  </w:footnote>
  <w:footnote w:type="continuationSeparator" w:id="0">
    <w:p w:rsidR="00DB26E6" w:rsidRDefault="00DB2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6E6" w:rsidRDefault="00DB26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6E6" w:rsidRDefault="00DB26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DB26E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E6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9B1FD9"/>
    <w:rsid w:val="00A05C73"/>
    <w:rsid w:val="00A17575"/>
    <w:rsid w:val="00AD3747"/>
    <w:rsid w:val="00DB26E6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536D82B6"/>
  <w15:chartTrackingRefBased/>
  <w15:docId w15:val="{84CC743C-C73D-4707-852E-30CAAE31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1</cp:revision>
  <cp:lastPrinted>2008-09-04T08:55:00Z</cp:lastPrinted>
  <dcterms:created xsi:type="dcterms:W3CDTF">2021-09-07T15:12:00Z</dcterms:created>
  <dcterms:modified xsi:type="dcterms:W3CDTF">2021-09-07T15:17:00Z</dcterms:modified>
</cp:coreProperties>
</file>